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B1FE7">
      <w:pPr>
        <w:spacing w:after="156" w:afterLines="50" w:line="240" w:lineRule="auto"/>
        <w:ind w:right="561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新闻宣传</w:t>
      </w:r>
      <w:r>
        <w:rPr>
          <w:rFonts w:hint="eastAsia" w:eastAsia="方正小标宋简体"/>
          <w:sz w:val="36"/>
          <w:szCs w:val="36"/>
        </w:rPr>
        <w:t>优秀个人申请表</w:t>
      </w:r>
    </w:p>
    <w:tbl>
      <w:tblPr>
        <w:tblStyle w:val="3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78"/>
        <w:gridCol w:w="1062"/>
        <w:gridCol w:w="1257"/>
        <w:gridCol w:w="1077"/>
        <w:gridCol w:w="1256"/>
        <w:gridCol w:w="1436"/>
        <w:gridCol w:w="1929"/>
      </w:tblGrid>
      <w:tr w14:paraId="24FEF77A">
        <w:trPr>
          <w:trHeight w:val="772" w:hRule="atLeast"/>
          <w:jc w:val="center"/>
        </w:trPr>
        <w:tc>
          <w:tcPr>
            <w:tcW w:w="1203" w:type="dxa"/>
            <w:gridSpan w:val="2"/>
            <w:noWrap w:val="0"/>
            <w:vAlign w:val="center"/>
          </w:tcPr>
          <w:p w14:paraId="7951B190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SimSun" w:eastAsia="仿宋_GB2312"/>
                <w:sz w:val="24"/>
              </w:rPr>
              <w:t>姓名</w:t>
            </w:r>
          </w:p>
        </w:tc>
        <w:tc>
          <w:tcPr>
            <w:tcW w:w="1062" w:type="dxa"/>
            <w:noWrap w:val="0"/>
            <w:vAlign w:val="center"/>
          </w:tcPr>
          <w:p w14:paraId="216CE3BA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58214F4D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SimSun" w:eastAsia="仿宋_GB2312"/>
                <w:sz w:val="24"/>
              </w:rPr>
              <w:t>性别</w:t>
            </w:r>
          </w:p>
        </w:tc>
        <w:tc>
          <w:tcPr>
            <w:tcW w:w="1077" w:type="dxa"/>
            <w:noWrap w:val="0"/>
            <w:vAlign w:val="center"/>
          </w:tcPr>
          <w:p w14:paraId="2AE943B7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619BCDE1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SimSun" w:eastAsia="仿宋_GB2312"/>
                <w:sz w:val="24"/>
              </w:rPr>
              <w:t>出生年月</w:t>
            </w:r>
          </w:p>
        </w:tc>
        <w:tc>
          <w:tcPr>
            <w:tcW w:w="1436" w:type="dxa"/>
            <w:noWrap w:val="0"/>
            <w:vAlign w:val="center"/>
          </w:tcPr>
          <w:p w14:paraId="62B8CFDE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9" w:type="dxa"/>
            <w:vMerge w:val="restart"/>
            <w:noWrap w:val="0"/>
            <w:vAlign w:val="center"/>
          </w:tcPr>
          <w:p w14:paraId="73E9FCAF">
            <w:pPr>
              <w:spacing w:line="240" w:lineRule="auto"/>
              <w:jc w:val="center"/>
              <w:rPr>
                <w:rFonts w:hAnsi="SimSun" w:eastAsia="仿宋_GB2312"/>
                <w:sz w:val="24"/>
              </w:rPr>
            </w:pPr>
            <w:r>
              <w:rPr>
                <w:rFonts w:hint="eastAsia" w:hAnsi="SimSun" w:eastAsia="仿宋_GB2312"/>
                <w:sz w:val="24"/>
              </w:rPr>
              <w:t>照片</w:t>
            </w:r>
          </w:p>
          <w:p w14:paraId="74E93CD6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SimSun" w:eastAsia="仿宋_GB2312"/>
                <w:sz w:val="24"/>
              </w:rPr>
              <w:t>（彩色登记照）</w:t>
            </w:r>
          </w:p>
        </w:tc>
      </w:tr>
      <w:tr w14:paraId="196CD3F8">
        <w:trPr>
          <w:trHeight w:val="772" w:hRule="atLeast"/>
          <w:jc w:val="center"/>
        </w:trPr>
        <w:tc>
          <w:tcPr>
            <w:tcW w:w="1203" w:type="dxa"/>
            <w:gridSpan w:val="2"/>
            <w:noWrap w:val="0"/>
            <w:vAlign w:val="center"/>
          </w:tcPr>
          <w:p w14:paraId="5580349D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有无不及格课程</w:t>
            </w:r>
          </w:p>
        </w:tc>
        <w:tc>
          <w:tcPr>
            <w:tcW w:w="1062" w:type="dxa"/>
            <w:noWrap w:val="0"/>
            <w:vAlign w:val="center"/>
          </w:tcPr>
          <w:p w14:paraId="34E5B09F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24FD90D1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SimSun" w:eastAsia="仿宋_GB2312"/>
                <w:sz w:val="24"/>
              </w:rPr>
              <w:t>职务</w:t>
            </w:r>
          </w:p>
        </w:tc>
        <w:tc>
          <w:tcPr>
            <w:tcW w:w="1077" w:type="dxa"/>
            <w:noWrap w:val="0"/>
            <w:vAlign w:val="center"/>
          </w:tcPr>
          <w:p w14:paraId="5AE71335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C885C37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SimSun" w:eastAsia="仿宋_GB2312"/>
                <w:sz w:val="24"/>
              </w:rPr>
              <w:t>政治面貌</w:t>
            </w:r>
          </w:p>
        </w:tc>
        <w:tc>
          <w:tcPr>
            <w:tcW w:w="1436" w:type="dxa"/>
            <w:noWrap w:val="0"/>
            <w:vAlign w:val="center"/>
          </w:tcPr>
          <w:p w14:paraId="143665A1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9" w:type="dxa"/>
            <w:vMerge w:val="continue"/>
            <w:noWrap w:val="0"/>
            <w:vAlign w:val="center"/>
          </w:tcPr>
          <w:p w14:paraId="62ACD43C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668EA3F1">
        <w:trPr>
          <w:trHeight w:val="772" w:hRule="atLeast"/>
          <w:jc w:val="center"/>
        </w:trPr>
        <w:tc>
          <w:tcPr>
            <w:tcW w:w="1203" w:type="dxa"/>
            <w:gridSpan w:val="2"/>
            <w:noWrap w:val="0"/>
            <w:vAlign w:val="center"/>
          </w:tcPr>
          <w:p w14:paraId="38FF6B54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个人平均绩点</w:t>
            </w:r>
          </w:p>
        </w:tc>
        <w:tc>
          <w:tcPr>
            <w:tcW w:w="1062" w:type="dxa"/>
            <w:noWrap w:val="0"/>
            <w:vAlign w:val="center"/>
          </w:tcPr>
          <w:p w14:paraId="3763FF77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25BAADDF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所在班级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 w14:paraId="6A10CD4A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9" w:type="dxa"/>
            <w:vMerge w:val="continue"/>
            <w:noWrap w:val="0"/>
            <w:vAlign w:val="center"/>
          </w:tcPr>
          <w:p w14:paraId="5EA0B14A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37901105">
        <w:trPr>
          <w:trHeight w:val="772" w:hRule="atLeast"/>
          <w:jc w:val="center"/>
        </w:trPr>
        <w:tc>
          <w:tcPr>
            <w:tcW w:w="1203" w:type="dxa"/>
            <w:gridSpan w:val="2"/>
            <w:noWrap w:val="0"/>
            <w:vAlign w:val="center"/>
          </w:tcPr>
          <w:p w14:paraId="6AC26E24">
            <w:pPr>
              <w:spacing w:line="24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新闻投稿数目</w:t>
            </w:r>
          </w:p>
        </w:tc>
        <w:tc>
          <w:tcPr>
            <w:tcW w:w="1062" w:type="dxa"/>
            <w:noWrap w:val="0"/>
            <w:vAlign w:val="center"/>
          </w:tcPr>
          <w:p w14:paraId="1E7536BC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680F8889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SimSun" w:eastAsia="仿宋_GB2312"/>
                <w:sz w:val="24"/>
              </w:rPr>
              <w:t>联系方式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 w14:paraId="7D93D830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9" w:type="dxa"/>
            <w:vMerge w:val="continue"/>
            <w:noWrap w:val="0"/>
            <w:vAlign w:val="center"/>
          </w:tcPr>
          <w:p w14:paraId="5C145881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5C03DC5E">
        <w:trPr>
          <w:trHeight w:val="2403" w:hRule="exact"/>
          <w:jc w:val="center"/>
        </w:trPr>
        <w:tc>
          <w:tcPr>
            <w:tcW w:w="825" w:type="dxa"/>
            <w:noWrap w:val="0"/>
            <w:vAlign w:val="center"/>
          </w:tcPr>
          <w:p w14:paraId="3C068FDF">
            <w:pPr>
              <w:spacing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</w:t>
            </w:r>
            <w:r>
              <w:rPr>
                <w:rFonts w:hint="eastAsia" w:eastAsia="仿宋_GB2312"/>
                <w:sz w:val="24"/>
                <w:lang w:val="en-US" w:eastAsia="zh-CN"/>
              </w:rPr>
              <w:t>宣传工作</w:t>
            </w:r>
            <w:r>
              <w:rPr>
                <w:rFonts w:hint="eastAsia" w:eastAsia="仿宋_GB2312"/>
                <w:sz w:val="24"/>
              </w:rPr>
              <w:t>简介</w:t>
            </w:r>
          </w:p>
          <w:p w14:paraId="0C8EE6AC">
            <w:pPr>
              <w:spacing w:line="24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8395" w:type="dxa"/>
            <w:gridSpan w:val="7"/>
            <w:noWrap w:val="0"/>
            <w:vAlign w:val="center"/>
          </w:tcPr>
          <w:p w14:paraId="086CCC96">
            <w:pPr>
              <w:spacing w:line="240" w:lineRule="auto"/>
              <w:ind w:firstLine="480" w:firstLineChars="200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50-100字）</w:t>
            </w:r>
          </w:p>
        </w:tc>
      </w:tr>
      <w:tr w14:paraId="48CCBA8D">
        <w:trPr>
          <w:trHeight w:val="2692" w:hRule="exact"/>
          <w:jc w:val="center"/>
        </w:trPr>
        <w:tc>
          <w:tcPr>
            <w:tcW w:w="825" w:type="dxa"/>
            <w:noWrap w:val="0"/>
            <w:vAlign w:val="center"/>
          </w:tcPr>
          <w:p w14:paraId="397B9A2C">
            <w:pPr>
              <w:spacing w:line="24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稿件录用情况</w:t>
            </w:r>
          </w:p>
        </w:tc>
        <w:tc>
          <w:tcPr>
            <w:tcW w:w="8395" w:type="dxa"/>
            <w:gridSpan w:val="7"/>
            <w:noWrap w:val="0"/>
            <w:vAlign w:val="center"/>
          </w:tcPr>
          <w:p w14:paraId="71AB31BE">
            <w:pPr>
              <w:tabs>
                <w:tab w:val="left" w:pos="3264"/>
              </w:tabs>
              <w:spacing w:line="240" w:lineRule="auto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0A0DA850">
            <w:pPr>
              <w:tabs>
                <w:tab w:val="left" w:pos="3264"/>
              </w:tabs>
              <w:spacing w:line="240" w:lineRule="auto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类别一 1.新闻稿件名称+新闻链接</w:t>
            </w:r>
          </w:p>
          <w:p w14:paraId="659EAD35">
            <w:pPr>
              <w:numPr>
                <w:ilvl w:val="0"/>
                <w:numId w:val="0"/>
              </w:numPr>
              <w:tabs>
                <w:tab w:val="left" w:pos="3264"/>
              </w:tabs>
              <w:spacing w:line="240" w:lineRule="auto"/>
              <w:ind w:left="840" w:leftChars="0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2.新闻稿件名称+新闻链接</w:t>
            </w:r>
          </w:p>
          <w:p w14:paraId="3AE165F6">
            <w:pPr>
              <w:numPr>
                <w:ilvl w:val="0"/>
                <w:numId w:val="0"/>
              </w:numPr>
              <w:tabs>
                <w:tab w:val="left" w:pos="3264"/>
              </w:tabs>
              <w:spacing w:line="240" w:lineRule="auto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类别二 ……</w:t>
            </w:r>
          </w:p>
          <w:p w14:paraId="5276DE6D">
            <w:pPr>
              <w:numPr>
                <w:ilvl w:val="0"/>
                <w:numId w:val="0"/>
              </w:numPr>
              <w:tabs>
                <w:tab w:val="left" w:pos="3264"/>
              </w:tabs>
              <w:spacing w:line="240" w:lineRule="auto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类别三 ……</w:t>
            </w:r>
          </w:p>
          <w:p w14:paraId="78E6DBBE">
            <w:pPr>
              <w:numPr>
                <w:ilvl w:val="0"/>
                <w:numId w:val="0"/>
              </w:numPr>
              <w:tabs>
                <w:tab w:val="left" w:pos="3264"/>
              </w:tabs>
              <w:spacing w:line="240" w:lineRule="auto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……</w:t>
            </w:r>
          </w:p>
          <w:p w14:paraId="0704B42C">
            <w:pPr>
              <w:numPr>
                <w:ilvl w:val="0"/>
                <w:numId w:val="0"/>
              </w:numPr>
              <w:tabs>
                <w:tab w:val="left" w:pos="3264"/>
              </w:tabs>
              <w:spacing w:line="240" w:lineRule="auto"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ab/>
            </w:r>
          </w:p>
          <w:p w14:paraId="474C6993">
            <w:pPr>
              <w:spacing w:line="240" w:lineRule="auto"/>
              <w:jc w:val="left"/>
              <w:rPr>
                <w:rFonts w:eastAsia="仿宋_GB2312"/>
                <w:sz w:val="24"/>
              </w:rPr>
            </w:pPr>
          </w:p>
          <w:p w14:paraId="75F66FA0">
            <w:pPr>
              <w:spacing w:line="240" w:lineRule="auto"/>
              <w:jc w:val="left"/>
              <w:rPr>
                <w:rFonts w:eastAsia="仿宋_GB2312"/>
                <w:sz w:val="24"/>
              </w:rPr>
            </w:pPr>
          </w:p>
        </w:tc>
      </w:tr>
      <w:tr w14:paraId="1E99CB8C">
        <w:trPr>
          <w:trHeight w:val="2475" w:hRule="exact"/>
          <w:jc w:val="center"/>
        </w:trPr>
        <w:tc>
          <w:tcPr>
            <w:tcW w:w="825" w:type="dxa"/>
            <w:noWrap w:val="0"/>
            <w:vAlign w:val="center"/>
          </w:tcPr>
          <w:p w14:paraId="1DBC89E0">
            <w:pPr>
              <w:spacing w:line="240" w:lineRule="auto"/>
              <w:jc w:val="center"/>
              <w:rPr>
                <w:rFonts w:ascii="仿宋_GB2312" w:hAnsi="SimSun" w:eastAsia="仿宋_GB2312"/>
                <w:sz w:val="24"/>
              </w:rPr>
            </w:pPr>
            <w:r>
              <w:rPr>
                <w:rFonts w:hint="eastAsia" w:ascii="仿宋_GB2312" w:hAnsi="SimSun" w:eastAsia="仿宋_GB2312"/>
                <w:sz w:val="24"/>
              </w:rPr>
              <w:t>学院</w:t>
            </w:r>
          </w:p>
          <w:p w14:paraId="13911D9C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SimSun" w:eastAsia="仿宋_GB2312"/>
                <w:sz w:val="24"/>
              </w:rPr>
              <w:t>意见</w:t>
            </w:r>
          </w:p>
        </w:tc>
        <w:tc>
          <w:tcPr>
            <w:tcW w:w="8395" w:type="dxa"/>
            <w:gridSpan w:val="7"/>
            <w:noWrap w:val="0"/>
            <w:vAlign w:val="top"/>
          </w:tcPr>
          <w:p w14:paraId="2DF0C2FB">
            <w:pPr>
              <w:spacing w:line="240" w:lineRule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辅导员/班主任：</w:t>
            </w:r>
          </w:p>
          <w:p w14:paraId="4F90F461">
            <w:pPr>
              <w:spacing w:line="240" w:lineRule="auto"/>
              <w:rPr>
                <w:rFonts w:ascii="仿宋_GB2312" w:eastAsia="仿宋_GB2312"/>
                <w:sz w:val="24"/>
              </w:rPr>
            </w:pPr>
          </w:p>
          <w:p w14:paraId="58D266E7">
            <w:pPr>
              <w:spacing w:line="24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4DBF2304">
            <w:pPr>
              <w:spacing w:line="240" w:lineRule="auto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辅导员（签字）             （盖章）     年   月   日 </w:t>
            </w:r>
          </w:p>
        </w:tc>
      </w:tr>
    </w:tbl>
    <w:p w14:paraId="4F2C14F5">
      <w:pPr>
        <w:spacing w:line="240" w:lineRule="auto"/>
        <w:ind w:left="720" w:hanging="720" w:hangingChars="300"/>
        <w:rPr>
          <w:rFonts w:hint="default" w:ascii="仿宋_GB2312" w:hAnsi="SimSun" w:eastAsia="仿宋_GB2312"/>
          <w:bCs/>
          <w:sz w:val="24"/>
          <w:lang w:val="en-US" w:eastAsia="zh-CN"/>
        </w:rPr>
      </w:pPr>
      <w:r>
        <w:rPr>
          <w:rFonts w:hint="eastAsia" w:ascii="仿宋_GB2312" w:hAnsi="SimSun" w:eastAsia="仿宋_GB2312"/>
          <w:sz w:val="24"/>
        </w:rPr>
        <w:t>注：</w:t>
      </w:r>
      <w:r>
        <w:rPr>
          <w:rFonts w:hint="eastAsia" w:ascii="仿宋_GB2312" w:hAnsi="SimSun" w:eastAsia="仿宋_GB2312"/>
          <w:sz w:val="24"/>
          <w:lang w:val="en-US" w:eastAsia="zh-CN"/>
        </w:rPr>
        <w:t>证明</w:t>
      </w:r>
      <w:r>
        <w:rPr>
          <w:rFonts w:hint="eastAsia" w:ascii="仿宋_GB2312" w:hAnsi="SimSun" w:eastAsia="仿宋_GB2312"/>
          <w:sz w:val="24"/>
        </w:rPr>
        <w:t>材料可附于本页后</w:t>
      </w:r>
      <w:r>
        <w:rPr>
          <w:rFonts w:hint="eastAsia" w:ascii="仿宋_GB2312" w:hAnsi="SimSun" w:eastAsia="仿宋_GB2312"/>
          <w:sz w:val="24"/>
          <w:lang w:eastAsia="zh-CN"/>
        </w:rPr>
        <w:t>（</w:t>
      </w:r>
      <w:r>
        <w:rPr>
          <w:rFonts w:hint="eastAsia" w:ascii="仿宋_GB2312" w:hAnsi="SimSun" w:eastAsia="仿宋_GB2312"/>
          <w:sz w:val="24"/>
          <w:lang w:val="en-US" w:eastAsia="zh-CN"/>
        </w:rPr>
        <w:t>新闻证明材料提供新闻页面截图，体现作者、新闻标题、发布时间、发表网站等）</w:t>
      </w:r>
    </w:p>
    <w:p w14:paraId="050080BF">
      <w:pPr>
        <w:spacing w:line="240" w:lineRule="auto"/>
        <w:jc w:val="left"/>
        <w:rPr>
          <w:rFonts w:hint="eastAsia" w:ascii="仿宋_GB2312" w:eastAsia="仿宋_GB2312"/>
          <w:sz w:val="24"/>
        </w:rPr>
      </w:pPr>
    </w:p>
    <w:p w14:paraId="17AE57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細明體">
    <w:altName w:val="苹方-简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E12E2"/>
    <w:rsid w:val="FB7E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2024-10-26T23:47:00Z</dcterms:created>
  <dc:creator>以灿山川</dc:creator>
  <cp:lastModifiedBy>以灿山川</cp:lastModifiedBy>
  <dcterms:modified xsi:type="dcterms:W3CDTF">2024-10-26T23:48:04Z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1028-6.11.0.8885</vt:lpwstr>
  </property>
  <property fmtid="{D5CDD505-2E9C-101B-9397-08002B2CF9AE}" pid="3" name="ICV">
    <vt:lpwstr>BA4DBE119B5E49FEFD0E1D67F8340744_41</vt:lpwstr>
  </property>
</Properties>
</file>